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1E0F" w:rsidRDefault="00F51E0F" w:rsidP="00F51E0F">
      <w:r>
        <w:rPr>
          <w:noProof/>
          <w:lang w:val="en-US"/>
        </w:rPr>
        <w:drawing>
          <wp:inline distT="0" distB="0" distL="0" distR="0" wp14:anchorId="49F3ABB6" wp14:editId="240F507E">
            <wp:extent cx="2581275" cy="2142964"/>
            <wp:effectExtent l="0" t="0" r="0" b="0"/>
            <wp:docPr id="1" name="Picture 1" descr="C:\Users\Koms Abam\Documents\NOSDRA\NAOC 14'' OGBOINBIRI - TEBIDABA PIPELINE @ ONDEWARI 23-04-2015\PIX\Pin Ho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oms Abam\Documents\NOSDRA\NAOC 14'' OGBOINBIRI - TEBIDABA PIPELINE @ ONDEWARI 23-04-2015\PIX\Pin Hol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2923" cy="21526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</w:t>
      </w:r>
      <w:r>
        <w:rPr>
          <w:noProof/>
          <w:lang w:val="en-US"/>
        </w:rPr>
        <w:drawing>
          <wp:inline distT="0" distB="0" distL="0" distR="0" wp14:anchorId="7A8FB069" wp14:editId="756FA6A6">
            <wp:extent cx="2600325" cy="2141220"/>
            <wp:effectExtent l="0" t="0" r="9525" b="0"/>
            <wp:docPr id="2" name="Picture 2" descr="C:\Users\Koms Abam\Documents\NOSDRA\NAOC 14'' OGBOINBIRI - TEBIDABA PIPELINE @ ONDEWARI 23-04-2015\PIX\IMG_20150423_1426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oms Abam\Documents\NOSDRA\NAOC 14'' OGBOINBIRI - TEBIDABA PIPELINE @ ONDEWARI 23-04-2015\PIX\IMG_20150423_14264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500" cy="21438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</w:t>
      </w:r>
      <w:r w:rsidRPr="002024E9">
        <w:t>Fig. 1</w:t>
      </w:r>
      <w:r>
        <w:t>a Pin Hole on a failed Welded Point</w:t>
      </w:r>
      <w:r>
        <w:tab/>
      </w:r>
      <w:r>
        <w:tab/>
        <w:t>Fig.1b @ 9 - 10 O’clock Position</w:t>
      </w:r>
    </w:p>
    <w:p w:rsidR="00F51E0F" w:rsidRPr="002024E9" w:rsidRDefault="00F51E0F" w:rsidP="00F51E0F">
      <w:r>
        <w:rPr>
          <w:noProof/>
          <w:lang w:val="en-US"/>
        </w:rPr>
        <w:drawing>
          <wp:inline distT="0" distB="0" distL="0" distR="0" wp14:anchorId="57592DE8" wp14:editId="13430403">
            <wp:extent cx="2581275" cy="1936429"/>
            <wp:effectExtent l="0" t="0" r="0" b="6985"/>
            <wp:docPr id="3" name="Picture 3" descr="C:\Users\Koms Abam\Documents\NOSDRA\NAOC 14'' OGBOINBIRI - TEBIDABA PIPELINE @ ONDEWARI 23-04-2015\PIX\Impacted RO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oms Abam\Documents\NOSDRA\NAOC 14'' OGBOINBIRI - TEBIDABA PIPELINE @ ONDEWARI 23-04-2015\PIX\Impacted ROW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9364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t xml:space="preserve">                  </w:t>
      </w:r>
      <w:r>
        <w:rPr>
          <w:noProof/>
          <w:lang w:val="en-US"/>
        </w:rPr>
        <w:drawing>
          <wp:inline distT="0" distB="0" distL="0" distR="0" wp14:anchorId="0CFD9BB1" wp14:editId="784A9C68">
            <wp:extent cx="2602864" cy="1952625"/>
            <wp:effectExtent l="0" t="0" r="7620" b="0"/>
            <wp:docPr id="4" name="Picture 4" descr="C:\Users\Koms Abam\Documents\NOSDRA\NAOC 14'' OGBOINBIRI - TEBIDABA PIPELINE @ ONDEWARI 23-04-2015\PIX\Impacted Are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Koms Abam\Documents\NOSDRA\NAOC 14'' OGBOINBIRI - TEBIDABA PIPELINE @ ONDEWARI 23-04-2015\PIX\Impacted Are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500" cy="19531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t xml:space="preserve">   </w:t>
      </w:r>
      <w:r>
        <w:t>Fig. 2a ROW Heavily Saturated with Crude Oil</w:t>
      </w:r>
      <w:r>
        <w:tab/>
        <w:t xml:space="preserve">              Fig. 2b Adjourning Environ. Saturated</w:t>
      </w:r>
    </w:p>
    <w:p w:rsidR="00F51E0F" w:rsidRDefault="00F51E0F" w:rsidP="00F51E0F">
      <w:r>
        <w:rPr>
          <w:noProof/>
          <w:lang w:val="en-US"/>
        </w:rPr>
        <w:drawing>
          <wp:inline distT="0" distB="0" distL="0" distR="0" wp14:anchorId="615F2A14" wp14:editId="1ADE3B7A">
            <wp:extent cx="2552700" cy="1914992"/>
            <wp:effectExtent l="0" t="0" r="0" b="9525"/>
            <wp:docPr id="5" name="Picture 5" descr="C:\Users\Koms Abam\Documents\NOSDRA\NAOC 14'' OGBOINBIRI - TEBIDABA PIPELINE @ ONDEWARI 23-04-2015\PIX\IMG_20150423_1653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Koms Abam\Documents\NOSDRA\NAOC 14'' OGBOINBIRI - TEBIDABA PIPELINE @ ONDEWARI 23-04-2015\PIX\IMG_20150423_16530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3324" cy="191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</w:t>
      </w:r>
      <w:r>
        <w:rPr>
          <w:noProof/>
          <w:lang w:val="en-US"/>
        </w:rPr>
        <w:drawing>
          <wp:inline distT="0" distB="0" distL="0" distR="0" wp14:anchorId="5A9C749C" wp14:editId="3F3274D7">
            <wp:extent cx="2602864" cy="1952625"/>
            <wp:effectExtent l="0" t="0" r="7620" b="0"/>
            <wp:docPr id="6" name="Picture 6" descr="C:\Users\Koms Abam\Documents\NOSDRA\NAOC 14'' OGBOINBIRI - TEBIDABA PIPELINE @ ONDEWARI 23-04-2015\PIX\IMG_20150423_1339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Koms Abam\Documents\NOSDRA\NAOC 14'' OGBOINBIRI - TEBIDABA PIPELINE @ ONDEWARI 23-04-2015\PIX\IMG_20150423_13394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500" cy="19531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Fig. 3a Crude confined within ROW</w:t>
      </w:r>
      <w:r>
        <w:tab/>
      </w:r>
      <w:r>
        <w:tab/>
      </w:r>
      <w:r>
        <w:tab/>
        <w:t>Fig. 3b Contained Crude within ROW</w:t>
      </w:r>
    </w:p>
    <w:p w:rsidR="00F51E0F" w:rsidRPr="000D262E" w:rsidRDefault="00F51E0F" w:rsidP="00F51E0F">
      <w:r>
        <w:rPr>
          <w:noProof/>
          <w:lang w:val="en-US"/>
        </w:rPr>
        <w:drawing>
          <wp:inline distT="0" distB="0" distL="0" distR="0" wp14:anchorId="0DB932BA" wp14:editId="14DBBC26">
            <wp:extent cx="2581275" cy="1936429"/>
            <wp:effectExtent l="0" t="0" r="0" b="6985"/>
            <wp:docPr id="7" name="Picture 7" descr="C:\Users\Koms Abam\Documents\NOSDRA\NAOC 14'' OGBOINBIRI - TEBIDABA PIPELINE @ ONDEWARI 23-04-2015\PIX\IMG_20150423_1405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Koms Abam\Documents\NOSDRA\NAOC 14'' OGBOINBIRI - TEBIDABA PIPELINE @ ONDEWARI 23-04-2015\PIX\IMG_20150423_14054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4572" cy="19389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</w:t>
      </w:r>
      <w:r>
        <w:rPr>
          <w:noProof/>
          <w:lang w:val="en-US"/>
        </w:rPr>
        <w:drawing>
          <wp:inline distT="0" distB="0" distL="0" distR="0" wp14:anchorId="4CCDC895" wp14:editId="0D94E09C">
            <wp:extent cx="2638425" cy="1979302"/>
            <wp:effectExtent l="0" t="0" r="0" b="1905"/>
            <wp:docPr id="8" name="Picture 8" descr="C:\Users\Koms Abam\Documents\NOSDRA\NAOC 14'' OGBOINBIRI - TEBIDABA PIPELINE @ ONDEWARI 23-04-2015\PIX\IMG_20150423_141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Koms Abam\Documents\NOSDRA\NAOC 14'' OGBOINBIRI - TEBIDABA PIPELINE @ ONDEWARI 23-04-2015\PIX\IMG_20150423_14105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9069" cy="1979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Pr="000D262E">
        <w:t>F</w:t>
      </w:r>
      <w:r>
        <w:t>ig. 4a 14’’ Pipeline in Aqua Wrap</w:t>
      </w:r>
      <w:r>
        <w:tab/>
      </w:r>
      <w:r w:rsidRPr="000D262E">
        <w:tab/>
        <w:t xml:space="preserve">            </w:t>
      </w:r>
      <w:r>
        <w:t xml:space="preserve"> </w:t>
      </w:r>
      <w:r w:rsidRPr="000D262E">
        <w:t xml:space="preserve"> Fig</w:t>
      </w:r>
      <w:r>
        <w:t>. 4b Aqua Wrap intact</w:t>
      </w:r>
      <w:bookmarkStart w:id="0" w:name="_GoBack"/>
      <w:bookmarkEnd w:id="0"/>
    </w:p>
    <w:sectPr w:rsidR="00F51E0F" w:rsidRPr="000D262E" w:rsidSect="00190F45">
      <w:pgSz w:w="11906" w:h="16838"/>
      <w:pgMar w:top="900" w:right="1286" w:bottom="99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7556"/>
    <w:rsid w:val="00135988"/>
    <w:rsid w:val="00437556"/>
    <w:rsid w:val="00F51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1E0F"/>
    <w:rPr>
      <w:rFonts w:ascii="Calibri" w:eastAsia="Calibri" w:hAnsi="Calibri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51E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1E0F"/>
    <w:rPr>
      <w:rFonts w:ascii="Tahoma" w:eastAsia="Calibri" w:hAnsi="Tahoma" w:cs="Tahoma"/>
      <w:sz w:val="16"/>
      <w:szCs w:val="16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1E0F"/>
    <w:rPr>
      <w:rFonts w:ascii="Calibri" w:eastAsia="Calibri" w:hAnsi="Calibri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51E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1E0F"/>
    <w:rPr>
      <w:rFonts w:ascii="Tahoma" w:eastAsia="Calibri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352</Characters>
  <Application>Microsoft Office Word</Application>
  <DocSecurity>0</DocSecurity>
  <Lines>2</Lines>
  <Paragraphs>1</Paragraphs>
  <ScaleCrop>false</ScaleCrop>
  <Company/>
  <LinksUpToDate>false</LinksUpToDate>
  <CharactersWithSpaces>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Koms Abam</dc:creator>
  <cp:keywords/>
  <dc:description/>
  <cp:lastModifiedBy>Koms Abam</cp:lastModifiedBy>
  <cp:revision>2</cp:revision>
  <dcterms:created xsi:type="dcterms:W3CDTF">2015-06-01T10:29:00Z</dcterms:created>
  <dcterms:modified xsi:type="dcterms:W3CDTF">2015-06-01T10:30:00Z</dcterms:modified>
</cp:coreProperties>
</file>